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790" w:rsidRDefault="00DA76DC" w:rsidP="00DA76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</w:t>
      </w:r>
    </w:p>
    <w:p w:rsidR="00DA76DC" w:rsidRPr="00DA76DC" w:rsidRDefault="00DA76DC" w:rsidP="00DA76DC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A76DC">
        <w:rPr>
          <w:rFonts w:ascii="Times New Roman" w:hAnsi="Times New Roman" w:cs="Times New Roman"/>
          <w:b/>
          <w:sz w:val="28"/>
          <w:szCs w:val="24"/>
          <w:u w:val="single"/>
        </w:rPr>
        <w:t>Chapter 15 India and the Indian Ocean Basin</w:t>
      </w:r>
    </w:p>
    <w:tbl>
      <w:tblPr>
        <w:tblStyle w:val="TableGrid"/>
        <w:tblW w:w="11046" w:type="dxa"/>
        <w:tblLook w:val="04A0" w:firstRow="1" w:lastRow="0" w:firstColumn="1" w:lastColumn="0" w:noHBand="0" w:noVBand="1"/>
      </w:tblPr>
      <w:tblGrid>
        <w:gridCol w:w="11046"/>
      </w:tblGrid>
      <w:tr w:rsidR="00DA76DC" w:rsidRPr="00BA0FB8" w:rsidTr="00DA76DC">
        <w:trPr>
          <w:trHeight w:val="1241"/>
        </w:trPr>
        <w:tc>
          <w:tcPr>
            <w:tcW w:w="11046" w:type="dxa"/>
          </w:tcPr>
          <w:p w:rsidR="00DA76DC" w:rsidRPr="00C6791D" w:rsidRDefault="00DA76DC" w:rsidP="00C679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67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Who was King Harsha, and what were some of the features of his reign?</w:t>
            </w:r>
          </w:p>
        </w:tc>
      </w:tr>
      <w:tr w:rsidR="00DA76DC" w:rsidRPr="00BA0FB8" w:rsidTr="00DA76DC">
        <w:trPr>
          <w:trHeight w:val="1703"/>
        </w:trPr>
        <w:tc>
          <w:tcPr>
            <w:tcW w:w="11046" w:type="dxa"/>
          </w:tcPr>
          <w:p w:rsidR="00DA76DC" w:rsidRPr="00C6791D" w:rsidRDefault="00DA76DC" w:rsidP="00C679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7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Identify the three routes that Islam used to enter India after the collapse of the Gupta Empire.</w:t>
            </w:r>
          </w:p>
        </w:tc>
      </w:tr>
      <w:tr w:rsidR="00DA76DC" w:rsidRPr="00BA0FB8" w:rsidTr="00DA76DC">
        <w:trPr>
          <w:trHeight w:val="1241"/>
        </w:trPr>
        <w:tc>
          <w:tcPr>
            <w:tcW w:w="11046" w:type="dxa"/>
          </w:tcPr>
          <w:p w:rsidR="00DA76DC" w:rsidRPr="00C6791D" w:rsidRDefault="00DA76DC" w:rsidP="00C679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7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Describe the important features and political structure of the </w:t>
            </w:r>
            <w:proofErr w:type="spellStart"/>
            <w:r w:rsidRPr="00C67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Chola</w:t>
            </w:r>
            <w:proofErr w:type="spellEnd"/>
            <w:r w:rsidRPr="00C67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kingdom</w:t>
            </w:r>
          </w:p>
        </w:tc>
      </w:tr>
      <w:tr w:rsidR="00DA76DC" w:rsidRPr="00BA0FB8" w:rsidTr="00DA76DC">
        <w:trPr>
          <w:trHeight w:val="1703"/>
        </w:trPr>
        <w:tc>
          <w:tcPr>
            <w:tcW w:w="11046" w:type="dxa"/>
          </w:tcPr>
          <w:p w:rsidR="00DA76DC" w:rsidRPr="00C6791D" w:rsidRDefault="00DA76DC" w:rsidP="00C679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7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Compare the political development of northern and southern India during postclassical times.</w:t>
            </w:r>
          </w:p>
        </w:tc>
      </w:tr>
      <w:tr w:rsidR="00DA76DC" w:rsidRPr="00BA0FB8" w:rsidTr="00DA76DC">
        <w:trPr>
          <w:trHeight w:val="1265"/>
        </w:trPr>
        <w:tc>
          <w:tcPr>
            <w:tcW w:w="11046" w:type="dxa"/>
          </w:tcPr>
          <w:p w:rsidR="00DA76DC" w:rsidRPr="00C6791D" w:rsidRDefault="00DA76DC" w:rsidP="00C679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7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Explain the relationship between the monsoons and agriculture in India.</w:t>
            </w:r>
          </w:p>
        </w:tc>
      </w:tr>
      <w:tr w:rsidR="00DA76DC" w:rsidRPr="00BA0FB8" w:rsidTr="00DA76DC">
        <w:trPr>
          <w:trHeight w:val="2094"/>
        </w:trPr>
        <w:tc>
          <w:tcPr>
            <w:tcW w:w="11046" w:type="dxa"/>
          </w:tcPr>
          <w:p w:rsidR="00DA76DC" w:rsidRPr="00C6791D" w:rsidRDefault="00DA76DC" w:rsidP="00C679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7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Identify the technological changes that led to increased populations and urbanization across southern India during the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7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postclassical era.</w:t>
            </w:r>
          </w:p>
        </w:tc>
      </w:tr>
      <w:tr w:rsidR="00DA76DC" w:rsidRPr="00BA0FB8" w:rsidTr="00DA76DC">
        <w:trPr>
          <w:trHeight w:val="1703"/>
        </w:trPr>
        <w:tc>
          <w:tcPr>
            <w:tcW w:w="11046" w:type="dxa"/>
          </w:tcPr>
          <w:p w:rsidR="00DA76DC" w:rsidRPr="00C6791D" w:rsidRDefault="00DA76DC" w:rsidP="00C679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7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Identify commodities that were exchanged in long-distance trade across India during the postclassical era.</w:t>
            </w:r>
          </w:p>
        </w:tc>
      </w:tr>
      <w:tr w:rsidR="00DA76DC" w:rsidRPr="00BA0FB8" w:rsidTr="00DA76DC">
        <w:trPr>
          <w:trHeight w:val="1679"/>
        </w:trPr>
        <w:tc>
          <w:tcPr>
            <w:tcW w:w="11046" w:type="dxa"/>
          </w:tcPr>
          <w:p w:rsidR="00DA76DC" w:rsidRPr="00C6791D" w:rsidRDefault="00DA76DC" w:rsidP="00C679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7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 roles did Hindu temples play in the economic development of southern India?</w:t>
            </w:r>
          </w:p>
        </w:tc>
      </w:tr>
      <w:tr w:rsidR="00DA76DC" w:rsidRPr="00BA0FB8" w:rsidTr="00DA76DC">
        <w:trPr>
          <w:trHeight w:val="1679"/>
        </w:trPr>
        <w:tc>
          <w:tcPr>
            <w:tcW w:w="11046" w:type="dxa"/>
          </w:tcPr>
          <w:p w:rsidR="00DA76DC" w:rsidRPr="00C6791D" w:rsidRDefault="00DA76DC" w:rsidP="00C679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7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What technological changes occurred in Indian Ocean maritime trade during the postclassical era?</w:t>
            </w:r>
          </w:p>
        </w:tc>
      </w:tr>
      <w:tr w:rsidR="00DA76DC" w:rsidRPr="00BA0FB8" w:rsidTr="00DA76DC">
        <w:trPr>
          <w:trHeight w:val="1679"/>
        </w:trPr>
        <w:tc>
          <w:tcPr>
            <w:tcW w:w="11046" w:type="dxa"/>
          </w:tcPr>
          <w:p w:rsidR="00DA76DC" w:rsidRPr="00C6791D" w:rsidRDefault="00DA76DC" w:rsidP="00C679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7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Identify several emporia ports that emerged throughout the Indian Ocean basin during this period.</w:t>
            </w:r>
          </w:p>
        </w:tc>
      </w:tr>
      <w:tr w:rsidR="00DA76DC" w:rsidRPr="00BA0FB8" w:rsidTr="00DA76DC">
        <w:trPr>
          <w:trHeight w:val="1703"/>
        </w:trPr>
        <w:tc>
          <w:tcPr>
            <w:tcW w:w="11046" w:type="dxa"/>
          </w:tcPr>
          <w:p w:rsidR="00DA76DC" w:rsidRPr="00C6791D" w:rsidRDefault="00DA76DC" w:rsidP="00C679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7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Identify several factors that generated changes to the caste system during the postclassical period.</w:t>
            </w:r>
          </w:p>
        </w:tc>
      </w:tr>
      <w:tr w:rsidR="00DA76DC" w:rsidRPr="00BA0FB8" w:rsidTr="00DA76DC">
        <w:trPr>
          <w:trHeight w:val="2118"/>
        </w:trPr>
        <w:tc>
          <w:tcPr>
            <w:tcW w:w="11046" w:type="dxa"/>
          </w:tcPr>
          <w:p w:rsidR="00DA76DC" w:rsidRPr="00C6791D" w:rsidRDefault="00DA76DC" w:rsidP="00C679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7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Which groups within Indian society gained new prominence and influence within the caste system during the postclassical period?</w:t>
            </w:r>
          </w:p>
        </w:tc>
      </w:tr>
      <w:tr w:rsidR="00DA76DC" w:rsidRPr="00BA0FB8" w:rsidTr="00DA76DC">
        <w:trPr>
          <w:trHeight w:val="2118"/>
        </w:trPr>
        <w:tc>
          <w:tcPr>
            <w:tcW w:w="11046" w:type="dxa"/>
          </w:tcPr>
          <w:p w:rsidR="00DA76DC" w:rsidRPr="00C6791D" w:rsidRDefault="00DA76DC" w:rsidP="00C679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7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Explain the development of devotional cults as part of Hinduism's increasing popularity across south and Southeast Asia.</w:t>
            </w:r>
          </w:p>
        </w:tc>
      </w:tr>
      <w:tr w:rsidR="00DA76DC" w:rsidRPr="00BA0FB8" w:rsidTr="00DA76DC">
        <w:trPr>
          <w:trHeight w:val="1265"/>
        </w:trPr>
        <w:tc>
          <w:tcPr>
            <w:tcW w:w="11046" w:type="dxa"/>
          </w:tcPr>
          <w:p w:rsidR="00DA76DC" w:rsidRPr="00C6791D" w:rsidRDefault="00DA76DC" w:rsidP="00C679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7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Explain the features and influence of the bhakti movement.</w:t>
            </w:r>
          </w:p>
        </w:tc>
      </w:tr>
      <w:tr w:rsidR="00DA76DC" w:rsidRPr="00BA0FB8" w:rsidTr="00DA76DC">
        <w:trPr>
          <w:trHeight w:val="1241"/>
        </w:trPr>
        <w:tc>
          <w:tcPr>
            <w:tcW w:w="11046" w:type="dxa"/>
          </w:tcPr>
          <w:p w:rsidR="00DA76DC" w:rsidRPr="00C6791D" w:rsidRDefault="00DA76DC" w:rsidP="00C679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7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Discuss features of Indian culture adopted by the </w:t>
            </w:r>
            <w:proofErr w:type="spellStart"/>
            <w:r w:rsidRPr="00C67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Funan</w:t>
            </w:r>
            <w:proofErr w:type="spellEnd"/>
            <w:r w:rsidRPr="00C67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kingdom.</w:t>
            </w:r>
          </w:p>
        </w:tc>
      </w:tr>
      <w:tr w:rsidR="00DA76DC" w:rsidRPr="00BA0FB8" w:rsidTr="00DA76DC">
        <w:trPr>
          <w:trHeight w:val="2140"/>
        </w:trPr>
        <w:tc>
          <w:tcPr>
            <w:tcW w:w="11046" w:type="dxa"/>
          </w:tcPr>
          <w:p w:rsidR="00DA76DC" w:rsidRPr="00C6791D" w:rsidRDefault="00DA76DC" w:rsidP="00C679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7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Identify features of the Angkor temple complexes that demonstrate Indian influence over Southeast Asian cultural and religious traditions.</w:t>
            </w:r>
          </w:p>
        </w:tc>
      </w:tr>
    </w:tbl>
    <w:p w:rsidR="0001406F" w:rsidRDefault="0001406F"/>
    <w:sectPr w:rsidR="0001406F" w:rsidSect="00DA76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C3572"/>
    <w:multiLevelType w:val="hybridMultilevel"/>
    <w:tmpl w:val="34B2F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82812"/>
    <w:multiLevelType w:val="hybridMultilevel"/>
    <w:tmpl w:val="9F7A71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C3C9F"/>
    <w:multiLevelType w:val="hybridMultilevel"/>
    <w:tmpl w:val="D5F6C8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6F"/>
    <w:rsid w:val="0001406F"/>
    <w:rsid w:val="00570C97"/>
    <w:rsid w:val="0064612A"/>
    <w:rsid w:val="00883790"/>
    <w:rsid w:val="00A63C05"/>
    <w:rsid w:val="00A804F3"/>
    <w:rsid w:val="00BA0FB8"/>
    <w:rsid w:val="00C6791D"/>
    <w:rsid w:val="00CB76B5"/>
    <w:rsid w:val="00CC3FF3"/>
    <w:rsid w:val="00D74A5A"/>
    <w:rsid w:val="00DA76DC"/>
    <w:rsid w:val="00F16EF2"/>
    <w:rsid w:val="00FA3B11"/>
    <w:rsid w:val="00FA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26F801-3A38-4BB1-B38C-B8B37B88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79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4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elizabeth.rasmussen</dc:creator>
  <cp:keywords/>
  <dc:description/>
  <cp:lastModifiedBy>Buckley, Leila</cp:lastModifiedBy>
  <cp:revision>2</cp:revision>
  <cp:lastPrinted>2016-11-02T17:26:00Z</cp:lastPrinted>
  <dcterms:created xsi:type="dcterms:W3CDTF">2016-11-02T17:26:00Z</dcterms:created>
  <dcterms:modified xsi:type="dcterms:W3CDTF">2016-11-02T17:26:00Z</dcterms:modified>
</cp:coreProperties>
</file>