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513" w:rsidRDefault="00591CF7" w:rsidP="00591CF7">
      <w:pPr>
        <w:jc w:val="right"/>
      </w:pPr>
      <w:r>
        <w:t>Name ___________________</w:t>
      </w:r>
    </w:p>
    <w:p w:rsidR="00591CF7" w:rsidRDefault="00591CF7" w:rsidP="00591CF7">
      <w:pPr>
        <w:jc w:val="center"/>
        <w:rPr>
          <w:b/>
          <w:sz w:val="28"/>
          <w:u w:val="single"/>
        </w:rPr>
      </w:pPr>
      <w:r w:rsidRPr="00591CF7">
        <w:rPr>
          <w:b/>
          <w:sz w:val="28"/>
          <w:u w:val="single"/>
        </w:rPr>
        <w:t xml:space="preserve">Chapter 16 Guided Reading </w:t>
      </w:r>
      <w:proofErr w:type="gramStart"/>
      <w:r w:rsidRPr="00591CF7">
        <w:rPr>
          <w:b/>
          <w:sz w:val="28"/>
          <w:u w:val="single"/>
        </w:rPr>
        <w:t>The</w:t>
      </w:r>
      <w:proofErr w:type="gramEnd"/>
      <w:r w:rsidRPr="00591CF7">
        <w:rPr>
          <w:b/>
          <w:sz w:val="28"/>
          <w:u w:val="single"/>
        </w:rPr>
        <w:t xml:space="preserve"> Two Worlds of Christendom</w:t>
      </w:r>
    </w:p>
    <w:tbl>
      <w:tblPr>
        <w:tblStyle w:val="TableGrid"/>
        <w:tblW w:w="11287" w:type="dxa"/>
        <w:tblLook w:val="04A0" w:firstRow="1" w:lastRow="0" w:firstColumn="1" w:lastColumn="0" w:noHBand="0" w:noVBand="1"/>
      </w:tblPr>
      <w:tblGrid>
        <w:gridCol w:w="11287"/>
      </w:tblGrid>
      <w:tr w:rsidR="00591CF7" w:rsidRPr="00CC3FF3" w:rsidTr="00591CF7">
        <w:trPr>
          <w:trHeight w:val="999"/>
        </w:trPr>
        <w:tc>
          <w:tcPr>
            <w:tcW w:w="11287" w:type="dxa"/>
          </w:tcPr>
          <w:p w:rsidR="00591CF7" w:rsidRPr="00CC3FF3" w:rsidRDefault="00591CF7" w:rsidP="001D4B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C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Explain the regional significance of the location of the city of Byzantium.</w:t>
            </w:r>
          </w:p>
        </w:tc>
      </w:tr>
      <w:tr w:rsidR="00591CF7" w:rsidRPr="00CC3FF3" w:rsidTr="00591CF7">
        <w:trPr>
          <w:trHeight w:val="999"/>
        </w:trPr>
        <w:tc>
          <w:tcPr>
            <w:tcW w:w="11287" w:type="dxa"/>
          </w:tcPr>
          <w:p w:rsidR="00591CF7" w:rsidRPr="00CC3FF3" w:rsidRDefault="00591CF7" w:rsidP="001D4B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What is </w:t>
            </w:r>
            <w:proofErr w:type="spellStart"/>
            <w:r w:rsidRPr="00CC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Caesaropapism</w:t>
            </w:r>
            <w:proofErr w:type="spellEnd"/>
            <w:r w:rsidRPr="00CC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 Why did it develop in the Byzantine </w:t>
            </w:r>
            <w:proofErr w:type="gramStart"/>
            <w:r w:rsidRPr="00CC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empire</w:t>
            </w:r>
            <w:proofErr w:type="gramEnd"/>
            <w:r w:rsidRPr="00CC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591CF7" w:rsidRPr="00CC3FF3" w:rsidTr="00591CF7">
        <w:trPr>
          <w:trHeight w:val="1327"/>
        </w:trPr>
        <w:tc>
          <w:tcPr>
            <w:tcW w:w="11287" w:type="dxa"/>
          </w:tcPr>
          <w:p w:rsidR="00591CF7" w:rsidRPr="00CC3FF3" w:rsidRDefault="00591CF7" w:rsidP="001D4B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Which areas of the Byzantine </w:t>
            </w:r>
            <w:proofErr w:type="gramStart"/>
            <w:r w:rsidRPr="00CC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empire</w:t>
            </w:r>
            <w:proofErr w:type="gramEnd"/>
            <w:r w:rsidRPr="00CC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fell to Muslim invaders in the seventh and eighth centuries C.E.?</w:t>
            </w:r>
          </w:p>
        </w:tc>
      </w:tr>
      <w:tr w:rsidR="00591CF7" w:rsidRPr="00CC3FF3" w:rsidTr="00591CF7">
        <w:trPr>
          <w:trHeight w:val="1327"/>
        </w:trPr>
        <w:tc>
          <w:tcPr>
            <w:tcW w:w="11287" w:type="dxa"/>
          </w:tcPr>
          <w:p w:rsidR="00591CF7" w:rsidRPr="00CC3FF3" w:rsidRDefault="00591CF7" w:rsidP="001D4B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 is "Greek fire," and how did the Byzantines employ it to resist early Muslim sieges of Constantinople?</w:t>
            </w:r>
          </w:p>
        </w:tc>
      </w:tr>
      <w:tr w:rsidR="00591CF7" w:rsidRPr="00CC3FF3" w:rsidTr="00591CF7">
        <w:trPr>
          <w:trHeight w:val="1344"/>
        </w:trPr>
        <w:tc>
          <w:tcPr>
            <w:tcW w:w="11287" w:type="dxa"/>
          </w:tcPr>
          <w:p w:rsidR="00591CF7" w:rsidRPr="00CC3FF3" w:rsidRDefault="00591CF7" w:rsidP="001D4B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Which areas of their empire did the Byzantines retain control over after the early Muslim conquests?</w:t>
            </w:r>
          </w:p>
        </w:tc>
      </w:tr>
      <w:tr w:rsidR="00591CF7" w:rsidRPr="00CC3FF3" w:rsidTr="00591CF7">
        <w:trPr>
          <w:trHeight w:val="1327"/>
        </w:trPr>
        <w:tc>
          <w:tcPr>
            <w:tcW w:w="11287" w:type="dxa"/>
          </w:tcPr>
          <w:p w:rsidR="00591CF7" w:rsidRPr="00CC3FF3" w:rsidRDefault="00591CF7" w:rsidP="001D4B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How did the Carolingian empire emerge from the remnants of the </w:t>
            </w:r>
            <w:proofErr w:type="gramStart"/>
            <w:r w:rsidRPr="00CC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western Roman empire</w:t>
            </w:r>
            <w:proofErr w:type="gramEnd"/>
            <w:r w:rsidRPr="00CC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591CF7" w:rsidRPr="00CC3FF3" w:rsidTr="00591CF7">
        <w:trPr>
          <w:trHeight w:val="1327"/>
        </w:trPr>
        <w:tc>
          <w:tcPr>
            <w:tcW w:w="11287" w:type="dxa"/>
          </w:tcPr>
          <w:p w:rsidR="00591CF7" w:rsidRPr="00CC3FF3" w:rsidRDefault="00591CF7" w:rsidP="001D4B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 was the relationship between the rise of Germanic kingdoms like the Franks and the Christian church?</w:t>
            </w:r>
          </w:p>
        </w:tc>
      </w:tr>
      <w:tr w:rsidR="00591CF7" w:rsidRPr="00CC3FF3" w:rsidTr="00591CF7">
        <w:trPr>
          <w:trHeight w:val="326"/>
        </w:trPr>
        <w:tc>
          <w:tcPr>
            <w:tcW w:w="11287" w:type="dxa"/>
          </w:tcPr>
          <w:p w:rsidR="00591CF7" w:rsidRPr="00CC3FF3" w:rsidRDefault="00591CF7" w:rsidP="001D4B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Who was Charles Martel?</w:t>
            </w:r>
          </w:p>
        </w:tc>
      </w:tr>
      <w:tr w:rsidR="00591CF7" w:rsidRPr="00CC3FF3" w:rsidTr="00591CF7">
        <w:trPr>
          <w:trHeight w:val="999"/>
        </w:trPr>
        <w:tc>
          <w:tcPr>
            <w:tcW w:w="11287" w:type="dxa"/>
          </w:tcPr>
          <w:p w:rsidR="00591CF7" w:rsidRPr="00CC3FF3" w:rsidRDefault="00591CF7" w:rsidP="001D4B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 factors encouraged the Viking invasions of northern France?</w:t>
            </w:r>
          </w:p>
        </w:tc>
      </w:tr>
      <w:tr w:rsidR="00591CF7" w:rsidRPr="00CC3FF3" w:rsidTr="00591CF7">
        <w:trPr>
          <w:trHeight w:val="654"/>
        </w:trPr>
        <w:tc>
          <w:tcPr>
            <w:tcW w:w="11287" w:type="dxa"/>
          </w:tcPr>
          <w:p w:rsidR="00591CF7" w:rsidRPr="00CC3FF3" w:rsidRDefault="00591CF7" w:rsidP="001D4B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 technologies and skills facilitated Viking expansion?</w:t>
            </w:r>
          </w:p>
        </w:tc>
      </w:tr>
      <w:tr w:rsidR="00591CF7" w:rsidRPr="00CC3FF3" w:rsidTr="00591CF7">
        <w:trPr>
          <w:trHeight w:val="1672"/>
        </w:trPr>
        <w:tc>
          <w:tcPr>
            <w:tcW w:w="11287" w:type="dxa"/>
          </w:tcPr>
          <w:p w:rsidR="00591CF7" w:rsidRPr="00CC3FF3" w:rsidRDefault="00591CF7" w:rsidP="001D4B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 factors help explain the differences between the Byzantine and western Christian economies in the postclassical era?</w:t>
            </w:r>
          </w:p>
        </w:tc>
      </w:tr>
      <w:tr w:rsidR="00591CF7" w:rsidRPr="00CC3FF3" w:rsidTr="00591CF7">
        <w:trPr>
          <w:trHeight w:val="999"/>
        </w:trPr>
        <w:tc>
          <w:tcPr>
            <w:tcW w:w="11287" w:type="dxa"/>
          </w:tcPr>
          <w:p w:rsidR="00591CF7" w:rsidRPr="00CC3FF3" w:rsidRDefault="00591CF7" w:rsidP="001D4B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Explain the importance of the silk industry in the Byzantine </w:t>
            </w:r>
            <w:proofErr w:type="gramStart"/>
            <w:r w:rsidRPr="00CC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empire</w:t>
            </w:r>
            <w:proofErr w:type="gramEnd"/>
            <w:r w:rsidRPr="00CC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91CF7" w:rsidRPr="00CC3FF3" w:rsidTr="00591CF7">
        <w:trPr>
          <w:trHeight w:val="2018"/>
        </w:trPr>
        <w:tc>
          <w:tcPr>
            <w:tcW w:w="11287" w:type="dxa"/>
          </w:tcPr>
          <w:p w:rsidR="00591CF7" w:rsidRPr="00CC3FF3" w:rsidRDefault="00591CF7" w:rsidP="001D4B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Which innovative agricultural technologies and practices allowed western Europeans to slowly increase agricultural production in the postclassical era?</w:t>
            </w:r>
          </w:p>
        </w:tc>
      </w:tr>
      <w:tr w:rsidR="00591CF7" w:rsidRPr="00CC3FF3" w:rsidTr="00591CF7">
        <w:trPr>
          <w:trHeight w:val="999"/>
        </w:trPr>
        <w:tc>
          <w:tcPr>
            <w:tcW w:w="11287" w:type="dxa"/>
          </w:tcPr>
          <w:p w:rsidR="00591CF7" w:rsidRPr="00CC3FF3" w:rsidRDefault="00591CF7" w:rsidP="001D4B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 features characterized postclassical Byzantine society?</w:t>
            </w:r>
          </w:p>
        </w:tc>
      </w:tr>
      <w:tr w:rsidR="00591CF7" w:rsidRPr="00CC3FF3" w:rsidTr="00591CF7">
        <w:trPr>
          <w:trHeight w:val="999"/>
        </w:trPr>
        <w:tc>
          <w:tcPr>
            <w:tcW w:w="11287" w:type="dxa"/>
          </w:tcPr>
          <w:p w:rsidR="00591CF7" w:rsidRPr="00CC3FF3" w:rsidRDefault="00591CF7" w:rsidP="001D4B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 features characterized postclassical western European society?</w:t>
            </w:r>
          </w:p>
        </w:tc>
      </w:tr>
      <w:tr w:rsidR="00591CF7" w:rsidRPr="00CC3FF3" w:rsidTr="00591CF7">
        <w:trPr>
          <w:trHeight w:val="999"/>
        </w:trPr>
        <w:tc>
          <w:tcPr>
            <w:tcW w:w="11287" w:type="dxa"/>
          </w:tcPr>
          <w:p w:rsidR="00591CF7" w:rsidRPr="00CC3FF3" w:rsidRDefault="00591CF7" w:rsidP="001D4B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What type of political system developed across </w:t>
            </w:r>
            <w:proofErr w:type="gramStart"/>
            <w:r w:rsidRPr="00CC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western</w:t>
            </w:r>
            <w:proofErr w:type="gramEnd"/>
            <w:r w:rsidRPr="00CC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Europe in the postclassical era?</w:t>
            </w:r>
          </w:p>
        </w:tc>
      </w:tr>
      <w:tr w:rsidR="00591CF7" w:rsidRPr="00CC3FF3" w:rsidTr="00591CF7">
        <w:trPr>
          <w:trHeight w:val="981"/>
        </w:trPr>
        <w:tc>
          <w:tcPr>
            <w:tcW w:w="11287" w:type="dxa"/>
          </w:tcPr>
          <w:p w:rsidR="00591CF7" w:rsidRPr="00CC3FF3" w:rsidRDefault="00591CF7" w:rsidP="001D4B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Who was Pope Gregory I? What were his significant achievements?</w:t>
            </w:r>
          </w:p>
        </w:tc>
      </w:tr>
      <w:tr w:rsidR="00591CF7" w:rsidRPr="00CC3FF3" w:rsidTr="00591CF7">
        <w:trPr>
          <w:trHeight w:val="1344"/>
        </w:trPr>
        <w:tc>
          <w:tcPr>
            <w:tcW w:w="11287" w:type="dxa"/>
          </w:tcPr>
          <w:p w:rsidR="00591CF7" w:rsidRPr="00CC3FF3" w:rsidRDefault="00591CF7" w:rsidP="001D4B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 role did patriarchs play in eastern Christianity? How did their status compare with that of popes in the west?</w:t>
            </w:r>
          </w:p>
        </w:tc>
      </w:tr>
      <w:tr w:rsidR="00591CF7" w:rsidRPr="00CC3FF3" w:rsidTr="00591CF7">
        <w:trPr>
          <w:trHeight w:val="999"/>
        </w:trPr>
        <w:tc>
          <w:tcPr>
            <w:tcW w:w="11287" w:type="dxa"/>
          </w:tcPr>
          <w:p w:rsidR="00591CF7" w:rsidRPr="00CC3FF3" w:rsidRDefault="00591CF7" w:rsidP="001D4B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 role did monks and monasteries play in postclassical Christian society?</w:t>
            </w:r>
          </w:p>
        </w:tc>
      </w:tr>
      <w:tr w:rsidR="00591CF7" w:rsidRPr="00CC3FF3" w:rsidTr="00591CF7">
        <w:trPr>
          <w:trHeight w:val="1327"/>
        </w:trPr>
        <w:tc>
          <w:tcPr>
            <w:tcW w:w="11287" w:type="dxa"/>
          </w:tcPr>
          <w:p w:rsidR="00591CF7" w:rsidRPr="00CC3FF3" w:rsidRDefault="00591CF7" w:rsidP="001D4B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Who were St. Benedict and St. Basil? What roles did they play in the postclassical Christian church?</w:t>
            </w:r>
          </w:p>
        </w:tc>
      </w:tr>
      <w:tr w:rsidR="00591CF7" w:rsidRPr="00CC3FF3" w:rsidTr="00591CF7">
        <w:trPr>
          <w:trHeight w:val="1327"/>
        </w:trPr>
        <w:tc>
          <w:tcPr>
            <w:tcW w:w="11287" w:type="dxa"/>
          </w:tcPr>
          <w:p w:rsidR="00591CF7" w:rsidRPr="00CC3FF3" w:rsidRDefault="00591CF7" w:rsidP="001D4B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Identify regions that became Christian as a result of missionary activity during the postclassical era.</w:t>
            </w:r>
          </w:p>
        </w:tc>
      </w:tr>
      <w:tr w:rsidR="00591CF7" w:rsidRPr="00CC3FF3" w:rsidTr="00591CF7">
        <w:trPr>
          <w:trHeight w:val="999"/>
        </w:trPr>
        <w:tc>
          <w:tcPr>
            <w:tcW w:w="11287" w:type="dxa"/>
          </w:tcPr>
          <w:p w:rsidR="00591CF7" w:rsidRPr="00CC3FF3" w:rsidRDefault="00591CF7" w:rsidP="001D4B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 factors led to the Schism between western and eastern Christianity?</w:t>
            </w:r>
          </w:p>
        </w:tc>
      </w:tr>
      <w:tr w:rsidR="00591CF7" w:rsidRPr="00CC3FF3" w:rsidTr="00591CF7">
        <w:trPr>
          <w:trHeight w:val="981"/>
        </w:trPr>
        <w:tc>
          <w:tcPr>
            <w:tcW w:w="11287" w:type="dxa"/>
          </w:tcPr>
          <w:p w:rsidR="00591CF7" w:rsidRPr="00CC3FF3" w:rsidRDefault="00591CF7" w:rsidP="001D4B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Explain the historical significance of the Schism of 1054 C.E.</w:t>
            </w:r>
          </w:p>
        </w:tc>
      </w:tr>
    </w:tbl>
    <w:p w:rsidR="00591CF7" w:rsidRDefault="00591CF7" w:rsidP="00591CF7"/>
    <w:sectPr w:rsidR="00591CF7" w:rsidSect="00591C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82812"/>
    <w:multiLevelType w:val="hybridMultilevel"/>
    <w:tmpl w:val="9F7A71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F7"/>
    <w:rsid w:val="001757FE"/>
    <w:rsid w:val="004575C7"/>
    <w:rsid w:val="0059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ED3BE-85E9-46DC-9CCC-5E899024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1CF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1750</Characters>
  <Application>Microsoft Office Word</Application>
  <DocSecurity>0</DocSecurity>
  <Lines>14</Lines>
  <Paragraphs>4</Paragraphs>
  <ScaleCrop>false</ScaleCrop>
  <Company>Polk County Schools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Buckley, Leila</dc:creator>
  <cp:keywords/>
  <dc:description/>
  <cp:lastModifiedBy>Buckley, Leila</cp:lastModifiedBy>
  <cp:revision>1</cp:revision>
  <dcterms:created xsi:type="dcterms:W3CDTF">2016-11-02T17:27:00Z</dcterms:created>
  <dcterms:modified xsi:type="dcterms:W3CDTF">2016-11-02T17:30:00Z</dcterms:modified>
</cp:coreProperties>
</file>